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5CC8F80C" w:rsidR="000B11BE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0</w:t>
      </w:r>
      <w:r w:rsidR="00D93EB0">
        <w:rPr>
          <w:rFonts w:ascii="Cambria" w:hAnsi="Cambria"/>
          <w:b/>
          <w:sz w:val="24"/>
          <w:szCs w:val="24"/>
        </w:rPr>
        <w:t>7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/2023</w:t>
      </w:r>
    </w:p>
    <w:p w14:paraId="29546A17" w14:textId="5A83CE28" w:rsidR="00B612FC" w:rsidRDefault="007C0280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22</w:t>
      </w:r>
      <w:r w:rsidR="0083155D">
        <w:rPr>
          <w:rFonts w:ascii="Cambria" w:hAnsi="Cambria"/>
          <w:b/>
          <w:sz w:val="24"/>
          <w:szCs w:val="24"/>
        </w:rPr>
        <w:t>/05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57C6EA91" w:rsidR="002A761A" w:rsidRPr="00081A27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rojeto Lei nº 637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274AD8FB" w14:textId="7E4F647D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0280">
              <w:rPr>
                <w:rFonts w:ascii="Cambria" w:hAnsi="Cambria"/>
                <w:sz w:val="24"/>
                <w:szCs w:val="24"/>
              </w:rPr>
              <w:t>Poder Executivo.</w:t>
            </w:r>
          </w:p>
          <w:p w14:paraId="228B4CFB" w14:textId="05524384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7C0280">
              <w:rPr>
                <w:rFonts w:ascii="Segoe UI" w:hAnsi="Segoe UI" w:cs="Segoe UI"/>
                <w:color w:val="212529"/>
              </w:rPr>
              <w:t>Altera a redação da Lei Municipal n. 169, de 20 de dezembro de 2004, que reestrutura o Regime Próprio de Previdência Social do Município de Conquista D`Oeste/MT e, dá outras providências.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1F5102DE" w14:textId="77777777" w:rsidR="002F584E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</w:p>
          <w:p w14:paraId="511DCA4F" w14:textId="09ECD135" w:rsidR="007C0280" w:rsidRPr="00081A27" w:rsidRDefault="007C0280" w:rsidP="0032756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</w:tc>
      </w:tr>
    </w:tbl>
    <w:p w14:paraId="327538D3" w14:textId="77777777" w:rsidR="00D10CF7" w:rsidRPr="00A31B33" w:rsidRDefault="00D10CF7" w:rsidP="00B612FC">
      <w:pPr>
        <w:rPr>
          <w:rFonts w:ascii="Cambria" w:hAnsi="Cambria"/>
          <w:szCs w:val="22"/>
        </w:rPr>
      </w:pPr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EB5ED" w14:textId="77777777" w:rsidR="00F01115" w:rsidRDefault="00F01115">
      <w:r>
        <w:separator/>
      </w:r>
    </w:p>
  </w:endnote>
  <w:endnote w:type="continuationSeparator" w:id="0">
    <w:p w14:paraId="76374113" w14:textId="77777777" w:rsidR="00F01115" w:rsidRDefault="00F0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1A14" w14:textId="77777777" w:rsidR="00F01115" w:rsidRDefault="00F01115">
      <w:r>
        <w:separator/>
      </w:r>
    </w:p>
  </w:footnote>
  <w:footnote w:type="continuationSeparator" w:id="0">
    <w:p w14:paraId="6617A73B" w14:textId="77777777" w:rsidR="00F01115" w:rsidRDefault="00F0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517C"/>
    <w:rsid w:val="005A58E8"/>
    <w:rsid w:val="005B10FB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3DE5"/>
    <w:rsid w:val="007C0280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829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3EB0"/>
    <w:rsid w:val="00D977BC"/>
    <w:rsid w:val="00DA4AA6"/>
    <w:rsid w:val="00DA7C23"/>
    <w:rsid w:val="00DB5AEE"/>
    <w:rsid w:val="00DC0570"/>
    <w:rsid w:val="00DC05D9"/>
    <w:rsid w:val="00DC16C4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1115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9228F"/>
    <w:rsid w:val="00F967B5"/>
    <w:rsid w:val="00F968FA"/>
    <w:rsid w:val="00FB2E61"/>
    <w:rsid w:val="00FB6299"/>
    <w:rsid w:val="00FC215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8588-EAEC-4B2F-9159-CE1FF6C8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388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3</cp:revision>
  <cp:lastPrinted>2023-02-24T15:37:00Z</cp:lastPrinted>
  <dcterms:created xsi:type="dcterms:W3CDTF">2023-05-29T16:09:00Z</dcterms:created>
  <dcterms:modified xsi:type="dcterms:W3CDTF">2023-05-30T12:57:00Z</dcterms:modified>
</cp:coreProperties>
</file>